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7F" w:rsidRDefault="007D4718">
      <w:pPr>
        <w:ind w:firstLine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286125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97F" w:rsidRPr="00110586" w:rsidRDefault="0038593E">
      <w:pPr>
        <w:ind w:firstLine="0"/>
        <w:jc w:val="right"/>
        <w:rPr>
          <w:b/>
          <w:sz w:val="26"/>
          <w:szCs w:val="26"/>
        </w:rPr>
      </w:pPr>
      <w:r w:rsidRPr="00110586">
        <w:rPr>
          <w:b/>
          <w:sz w:val="26"/>
          <w:szCs w:val="26"/>
        </w:rPr>
        <w:t>08.11.2023</w:t>
      </w:r>
    </w:p>
    <w:p w:rsidR="007F297F" w:rsidRPr="00110586" w:rsidRDefault="007F297F">
      <w:pPr>
        <w:jc w:val="center"/>
        <w:rPr>
          <w:b/>
          <w:sz w:val="26"/>
          <w:szCs w:val="26"/>
        </w:rPr>
      </w:pPr>
    </w:p>
    <w:p w:rsidR="00414265" w:rsidRPr="00110586" w:rsidRDefault="00414265" w:rsidP="00AE41BF">
      <w:pPr>
        <w:ind w:firstLine="0"/>
        <w:jc w:val="center"/>
        <w:rPr>
          <w:b/>
          <w:sz w:val="26"/>
          <w:szCs w:val="26"/>
        </w:rPr>
      </w:pPr>
    </w:p>
    <w:p w:rsidR="0038593E" w:rsidRPr="00B537DF" w:rsidRDefault="00AE41BF" w:rsidP="00AE41BF">
      <w:pPr>
        <w:ind w:firstLine="0"/>
        <w:jc w:val="center"/>
        <w:rPr>
          <w:b/>
        </w:rPr>
      </w:pPr>
      <w:r w:rsidRPr="00B537DF">
        <w:rPr>
          <w:b/>
        </w:rPr>
        <w:t>Герои и подвиги</w:t>
      </w:r>
    </w:p>
    <w:p w:rsidR="00414265" w:rsidRPr="00B537DF" w:rsidRDefault="00414265" w:rsidP="00AE41BF">
      <w:pPr>
        <w:ind w:firstLine="0"/>
        <w:jc w:val="center"/>
        <w:rPr>
          <w:b/>
        </w:rPr>
      </w:pPr>
    </w:p>
    <w:p w:rsidR="007F297F" w:rsidRPr="00B537DF" w:rsidRDefault="007D4718" w:rsidP="002437AA">
      <w:pPr>
        <w:spacing w:line="360" w:lineRule="auto"/>
        <w:jc w:val="both"/>
      </w:pPr>
      <w:r w:rsidRPr="00B537DF">
        <w:t xml:space="preserve">Председатели Молодежных советов самарского и саратовского Росреестра </w:t>
      </w:r>
      <w:r w:rsidRPr="00B537DF">
        <w:rPr>
          <w:b/>
        </w:rPr>
        <w:t>Валерия Корнилова</w:t>
      </w:r>
      <w:r w:rsidRPr="00B537DF">
        <w:t xml:space="preserve"> и </w:t>
      </w:r>
      <w:r w:rsidRPr="00B537DF">
        <w:rPr>
          <w:b/>
        </w:rPr>
        <w:t xml:space="preserve">Анастасия </w:t>
      </w:r>
      <w:proofErr w:type="spellStart"/>
      <w:r w:rsidRPr="00B537DF">
        <w:rPr>
          <w:b/>
        </w:rPr>
        <w:t>Сармина</w:t>
      </w:r>
      <w:proofErr w:type="spellEnd"/>
      <w:r w:rsidRPr="00B537DF">
        <w:t xml:space="preserve"> приняли участие в </w:t>
      </w:r>
      <w:r w:rsidR="002437AA">
        <w:t>мероприя</w:t>
      </w:r>
      <w:r w:rsidRPr="00B537DF">
        <w:t>тиях П</w:t>
      </w:r>
      <w:r w:rsidR="0038593E" w:rsidRPr="00B537DF">
        <w:t xml:space="preserve">риволжского федерального округа, посвященных </w:t>
      </w:r>
      <w:r w:rsidR="001A1F3A" w:rsidRPr="00B537DF">
        <w:t xml:space="preserve">легендарному </w:t>
      </w:r>
      <w:r w:rsidR="0038593E" w:rsidRPr="00B537DF">
        <w:t>Параду 7 ноября 1941 года.</w:t>
      </w:r>
    </w:p>
    <w:p w:rsidR="00AE41BF" w:rsidRPr="00B537DF" w:rsidRDefault="001A1F3A" w:rsidP="002437AA">
      <w:pPr>
        <w:spacing w:line="360" w:lineRule="auto"/>
        <w:jc w:val="both"/>
        <w:rPr>
          <w:i/>
        </w:rPr>
      </w:pPr>
      <w:r w:rsidRPr="00B537DF">
        <w:t xml:space="preserve">82 года назад на главной площади запасной столицы </w:t>
      </w:r>
      <w:r w:rsidR="00AE41BF" w:rsidRPr="00B537DF">
        <w:t>СССР</w:t>
      </w:r>
      <w:r w:rsidRPr="00B537DF">
        <w:t xml:space="preserve"> в городе Куйбышеве</w:t>
      </w:r>
      <w:r w:rsidR="007D4718" w:rsidRPr="00B537DF">
        <w:t xml:space="preserve"> состоялся легендарный военный парад. </w:t>
      </w:r>
      <w:r w:rsidR="00AE41BF" w:rsidRPr="00B537DF">
        <w:rPr>
          <w:i/>
        </w:rPr>
        <w:t>«</w:t>
      </w:r>
      <w:r w:rsidR="00414265" w:rsidRPr="00B537DF">
        <w:rPr>
          <w:i/>
        </w:rPr>
        <w:t>Парад 7 ноября 1941 года в Куйбышеве продемонстрировал всему миру несокрушимую мощь Красной армии</w:t>
      </w:r>
      <w:r w:rsidR="00AE41BF" w:rsidRPr="00B537DF">
        <w:rPr>
          <w:i/>
        </w:rPr>
        <w:t>,</w:t>
      </w:r>
      <w:r w:rsidR="00AE41BF" w:rsidRPr="00B537DF">
        <w:t xml:space="preserve"> - отмечает губернатор Самарской области </w:t>
      </w:r>
      <w:r w:rsidR="00AE41BF" w:rsidRPr="00B537DF">
        <w:rPr>
          <w:b/>
        </w:rPr>
        <w:t>Дмитрий Азаров</w:t>
      </w:r>
      <w:r w:rsidR="00C536D3">
        <w:rPr>
          <w:b/>
        </w:rPr>
        <w:t>.</w:t>
      </w:r>
      <w:bookmarkStart w:id="0" w:name="_GoBack"/>
      <w:bookmarkEnd w:id="0"/>
      <w:r w:rsidR="00AE41BF" w:rsidRPr="00B537DF">
        <w:t xml:space="preserve"> - </w:t>
      </w:r>
      <w:r w:rsidR="00414265" w:rsidRPr="00B537DF">
        <w:rPr>
          <w:i/>
        </w:rPr>
        <w:t xml:space="preserve">Он сыграл особую роль в разгроме немецко-фашистских войск под Москвой и в целом – в ходе Великой Отечественной войны. </w:t>
      </w:r>
      <w:r w:rsidR="00AE41BF" w:rsidRPr="00B537DF">
        <w:rPr>
          <w:i/>
        </w:rPr>
        <w:t>Парад в запасной столице был самым масштабным в стране. В нем приняли участие в общей сложности более 200 тысяч человек</w:t>
      </w:r>
      <w:r w:rsidR="00C536D3">
        <w:rPr>
          <w:i/>
        </w:rPr>
        <w:t>.</w:t>
      </w:r>
      <w:r w:rsidR="00C536D3" w:rsidRPr="00C536D3">
        <w:t xml:space="preserve"> </w:t>
      </w:r>
      <w:r w:rsidR="00C536D3" w:rsidRPr="00C536D3">
        <w:rPr>
          <w:i/>
        </w:rPr>
        <w:t>Сегодня история вновь испытывает нас на прочность. Спустя восемь десятилетий наши воины вновь защищают Родину от нацизма, поднявшего голову у самых границ России. Наши герои борются с тем же врагом и на тех же территориях, которые освобождали их деды и пра</w:t>
      </w:r>
      <w:r w:rsidR="00C536D3">
        <w:rPr>
          <w:i/>
        </w:rPr>
        <w:t>деды 80 лет назад</w:t>
      </w:r>
      <w:r w:rsidR="00AE41BF" w:rsidRPr="00B537DF">
        <w:rPr>
          <w:i/>
        </w:rPr>
        <w:t xml:space="preserve">». </w:t>
      </w:r>
    </w:p>
    <w:p w:rsidR="0038593E" w:rsidRPr="00B537DF" w:rsidRDefault="00B537DF" w:rsidP="002437AA">
      <w:pPr>
        <w:spacing w:line="360" w:lineRule="auto"/>
        <w:jc w:val="both"/>
      </w:pPr>
      <w:r w:rsidRPr="00B537DF">
        <w:t xml:space="preserve">Парад Памяти проводится в Самаре с 2011 года, с 2016 года событие получило международный статус и объединило участников из десятков регионов России и стран ближнего зарубежья. </w:t>
      </w:r>
      <w:r w:rsidR="001A1F3A" w:rsidRPr="00B537DF">
        <w:t>В нем</w:t>
      </w:r>
      <w:r w:rsidR="0038593E" w:rsidRPr="00B537DF">
        <w:t xml:space="preserve"> прин</w:t>
      </w:r>
      <w:r w:rsidR="00AE41BF" w:rsidRPr="00B537DF">
        <w:t>яли</w:t>
      </w:r>
      <w:r w:rsidR="0038593E" w:rsidRPr="00B537DF">
        <w:t xml:space="preserve"> участие 125 парадных расчетов подразделений силовых структур, военно-учебных центров, ветеранских и патриотических общественных организаций, промышленных и оборонных предприятий, высших учебных заведений, юнармейских отрядов, кадетских классов из всех регионов Центрального </w:t>
      </w:r>
      <w:r w:rsidR="0038593E" w:rsidRPr="00B537DF">
        <w:lastRenderedPageBreak/>
        <w:t xml:space="preserve">федерального округа, Республики Дагестан и ДНР. Впервые в Параде </w:t>
      </w:r>
      <w:r w:rsidR="00AE41BF" w:rsidRPr="00B537DF">
        <w:t>участвовал</w:t>
      </w:r>
      <w:r w:rsidR="0038593E" w:rsidRPr="00B537DF">
        <w:t xml:space="preserve"> расчет из Бреста. Около 7 тысяч человек про</w:t>
      </w:r>
      <w:r w:rsidR="001A1F3A" w:rsidRPr="00B537DF">
        <w:t>шли</w:t>
      </w:r>
      <w:r w:rsidR="0038593E" w:rsidRPr="00B537DF">
        <w:t xml:space="preserve"> парадным маршем по площади Куйбышева. </w:t>
      </w:r>
    </w:p>
    <w:p w:rsidR="0038593E" w:rsidRPr="00B537DF" w:rsidRDefault="0038593E" w:rsidP="002437AA">
      <w:pPr>
        <w:spacing w:line="360" w:lineRule="auto"/>
        <w:jc w:val="both"/>
      </w:pPr>
      <w:r w:rsidRPr="00B537DF">
        <w:t>После парада на главной площади Самары заработали тематические музейные площадки, выставка «Герои и подвиги», полевой музей ЦВО,</w:t>
      </w:r>
      <w:r w:rsidR="00AE41BF" w:rsidRPr="00B537DF">
        <w:t xml:space="preserve"> выставка исторической техники, </w:t>
      </w:r>
      <w:r w:rsidRPr="00B537DF">
        <w:t xml:space="preserve">полевая кухня, где все желающие </w:t>
      </w:r>
      <w:r w:rsidR="00AE41BF" w:rsidRPr="00B537DF">
        <w:t>с</w:t>
      </w:r>
      <w:r w:rsidRPr="00B537DF">
        <w:t xml:space="preserve">могли </w:t>
      </w:r>
      <w:r w:rsidR="00AE41BF" w:rsidRPr="00B537DF">
        <w:t>попробовать солдат</w:t>
      </w:r>
      <w:r w:rsidR="00262086" w:rsidRPr="00B537DF">
        <w:t xml:space="preserve">ской каши и выпить горячего чая, а </w:t>
      </w:r>
      <w:r w:rsidR="00B537DF" w:rsidRPr="00B537DF">
        <w:t>вечером в Самарском академическом театре оперы и балета им. Д.Д. Шостаковича состоялся</w:t>
      </w:r>
      <w:r w:rsidR="00262086" w:rsidRPr="00B537DF">
        <w:t xml:space="preserve"> праздничный концерт Центрального военного оркестра Министерства обор</w:t>
      </w:r>
      <w:r w:rsidR="00B537DF">
        <w:t>оны</w:t>
      </w:r>
      <w:r w:rsidR="00262086" w:rsidRPr="00B537DF">
        <w:t xml:space="preserve"> Российской Федерации.</w:t>
      </w:r>
    </w:p>
    <w:p w:rsidR="007F297F" w:rsidRPr="00B537DF" w:rsidRDefault="0038593E" w:rsidP="002437AA">
      <w:pPr>
        <w:spacing w:line="360" w:lineRule="auto"/>
        <w:jc w:val="both"/>
      </w:pPr>
      <w:r w:rsidRPr="00B537DF">
        <w:t xml:space="preserve"> </w:t>
      </w:r>
      <w:r w:rsidR="007D4718" w:rsidRPr="00B537DF">
        <w:t>«</w:t>
      </w:r>
      <w:r w:rsidR="00AE41BF" w:rsidRPr="00B537DF">
        <w:rPr>
          <w:i/>
        </w:rPr>
        <w:t xml:space="preserve">Это мероприятие – уникальное событие для нашего региона, которое позволяет своими глазами увидеть, как наши земляки </w:t>
      </w:r>
      <w:r w:rsidR="00B537DF" w:rsidRPr="00B537DF">
        <w:rPr>
          <w:i/>
        </w:rPr>
        <w:t>ратуют</w:t>
      </w:r>
      <w:r w:rsidR="00AE41BF" w:rsidRPr="00B537DF">
        <w:rPr>
          <w:i/>
        </w:rPr>
        <w:t xml:space="preserve"> за сохранение общих культурных и исторических ценностей</w:t>
      </w:r>
      <w:r w:rsidR="00414265" w:rsidRPr="00B537DF">
        <w:rPr>
          <w:i/>
        </w:rPr>
        <w:t>.</w:t>
      </w:r>
      <w:r w:rsidR="00AE41BF" w:rsidRPr="00B537DF">
        <w:rPr>
          <w:i/>
        </w:rPr>
        <w:t xml:space="preserve"> Отрадно</w:t>
      </w:r>
      <w:r w:rsidR="007D4718" w:rsidRPr="00B537DF">
        <w:rPr>
          <w:i/>
        </w:rPr>
        <w:t>, что собравшиеся здесь молодые люди</w:t>
      </w:r>
      <w:r w:rsidR="00414265" w:rsidRPr="00B537DF">
        <w:rPr>
          <w:i/>
        </w:rPr>
        <w:t>, так же</w:t>
      </w:r>
      <w:r w:rsidR="00262086" w:rsidRPr="00B537DF">
        <w:rPr>
          <w:i/>
        </w:rPr>
        <w:t>,</w:t>
      </w:r>
      <w:r w:rsidR="007D4718" w:rsidRPr="00B537DF">
        <w:rPr>
          <w:i/>
        </w:rPr>
        <w:t xml:space="preserve"> как и мы</w:t>
      </w:r>
      <w:r w:rsidR="00AE41BF" w:rsidRPr="00B537DF">
        <w:rPr>
          <w:i/>
        </w:rPr>
        <w:t>,</w:t>
      </w:r>
      <w:r w:rsidR="007D4718" w:rsidRPr="00B537DF">
        <w:rPr>
          <w:i/>
        </w:rPr>
        <w:t xml:space="preserve"> не</w:t>
      </w:r>
      <w:r w:rsidR="00AE41BF" w:rsidRPr="00B537DF">
        <w:rPr>
          <w:i/>
        </w:rPr>
        <w:t xml:space="preserve"> </w:t>
      </w:r>
      <w:r w:rsidR="007D4718" w:rsidRPr="00B537DF">
        <w:rPr>
          <w:i/>
        </w:rPr>
        <w:t xml:space="preserve">безразличны к истории </w:t>
      </w:r>
      <w:r w:rsidR="00AE41BF" w:rsidRPr="00B537DF">
        <w:rPr>
          <w:i/>
        </w:rPr>
        <w:t>нашей Родины</w:t>
      </w:r>
      <w:r w:rsidR="007D4718" w:rsidRPr="00B537DF">
        <w:t xml:space="preserve">», - говорит </w:t>
      </w:r>
      <w:r w:rsidR="007D4718" w:rsidRPr="00B537DF">
        <w:rPr>
          <w:b/>
        </w:rPr>
        <w:t>Валерия Корнилова.</w:t>
      </w:r>
    </w:p>
    <w:p w:rsidR="007F297F" w:rsidRDefault="007D4718" w:rsidP="002437AA">
      <w:pPr>
        <w:spacing w:line="360" w:lineRule="auto"/>
        <w:jc w:val="both"/>
        <w:rPr>
          <w:i/>
        </w:rPr>
      </w:pPr>
      <w:r w:rsidRPr="00B537DF">
        <w:rPr>
          <w:b/>
        </w:rPr>
        <w:t xml:space="preserve">Анастасия </w:t>
      </w:r>
      <w:proofErr w:type="spellStart"/>
      <w:r w:rsidRPr="00B537DF">
        <w:rPr>
          <w:b/>
        </w:rPr>
        <w:t>Сарм</w:t>
      </w:r>
      <w:r w:rsidR="00AE41BF" w:rsidRPr="00B537DF">
        <w:rPr>
          <w:b/>
        </w:rPr>
        <w:t>ина</w:t>
      </w:r>
      <w:proofErr w:type="spellEnd"/>
      <w:r w:rsidR="00AE41BF" w:rsidRPr="00B537DF">
        <w:t xml:space="preserve"> </w:t>
      </w:r>
      <w:r w:rsidRPr="00B537DF">
        <w:t xml:space="preserve">поделилась своими впечатлениями: </w:t>
      </w:r>
      <w:r w:rsidRPr="00B537DF">
        <w:rPr>
          <w:i/>
        </w:rPr>
        <w:t>«</w:t>
      </w:r>
      <w:r w:rsidR="00C64595">
        <w:rPr>
          <w:i/>
        </w:rPr>
        <w:t>Рада быть свидетелем такого масштабного проекта, объединяющего все патриотически настроенные силы России. Парад Памяти для меня – это не только про вклад в сохранение исторической правды, но и дань благодарности защитникам Отечества, героям Великой Отечественной войны, героям-защитникам современности</w:t>
      </w:r>
      <w:r w:rsidRPr="00B537DF">
        <w:rPr>
          <w:i/>
        </w:rPr>
        <w:t>».</w:t>
      </w:r>
    </w:p>
    <w:p w:rsidR="002437AA" w:rsidRPr="00B537DF" w:rsidRDefault="002437AA" w:rsidP="002437AA">
      <w:pPr>
        <w:spacing w:line="360" w:lineRule="auto"/>
        <w:jc w:val="both"/>
      </w:pPr>
    </w:p>
    <w:p w:rsidR="007F297F" w:rsidRPr="00B537DF" w:rsidRDefault="007D4718">
      <w:pPr>
        <w:spacing w:line="360" w:lineRule="auto"/>
        <w:ind w:firstLine="0"/>
        <w:rPr>
          <w:rFonts w:eastAsia="Times New Roman"/>
          <w:color w:val="000000"/>
          <w:kern w:val="36"/>
          <w:lang w:eastAsia="ru-RU"/>
        </w:rPr>
      </w:pPr>
      <w:r w:rsidRPr="00B537DF">
        <w:rPr>
          <w:rFonts w:eastAsia="Times New Roman"/>
          <w:noProof/>
          <w:color w:val="000000"/>
          <w:kern w:val="36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97F" w:rsidRPr="002437AA" w:rsidRDefault="007D4718">
      <w:pPr>
        <w:spacing w:line="360" w:lineRule="auto"/>
        <w:ind w:firstLine="0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2437AA">
        <w:rPr>
          <w:rFonts w:eastAsia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F297F" w:rsidRPr="002437AA" w:rsidRDefault="007D4718" w:rsidP="00AE41BF">
      <w:pPr>
        <w:spacing w:line="360" w:lineRule="auto"/>
        <w:ind w:firstLine="0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2437AA">
        <w:rPr>
          <w:rFonts w:eastAsia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sectPr w:rsidR="007F297F" w:rsidRPr="002437A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7F"/>
    <w:rsid w:val="00110586"/>
    <w:rsid w:val="001A1F3A"/>
    <w:rsid w:val="002437AA"/>
    <w:rsid w:val="00262086"/>
    <w:rsid w:val="0038593E"/>
    <w:rsid w:val="00392CC0"/>
    <w:rsid w:val="00414265"/>
    <w:rsid w:val="004525EC"/>
    <w:rsid w:val="004F67EE"/>
    <w:rsid w:val="006E3EA8"/>
    <w:rsid w:val="007D4718"/>
    <w:rsid w:val="007F297F"/>
    <w:rsid w:val="00AE41BF"/>
    <w:rsid w:val="00B537DF"/>
    <w:rsid w:val="00C536D3"/>
    <w:rsid w:val="00C64595"/>
    <w:rsid w:val="00C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3D74"/>
  <w15:docId w15:val="{C5351462-5046-4B1C-BBB7-85E095D4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line="360" w:lineRule="auto"/>
      <w:jc w:val="both"/>
      <w:outlineLvl w:val="0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bCs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67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85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Цветкова Ольга Евгеньевна</cp:lastModifiedBy>
  <cp:revision>5</cp:revision>
  <cp:lastPrinted>2022-11-10T12:20:00Z</cp:lastPrinted>
  <dcterms:created xsi:type="dcterms:W3CDTF">2023-11-08T05:35:00Z</dcterms:created>
  <dcterms:modified xsi:type="dcterms:W3CDTF">2023-11-08T08:25:00Z</dcterms:modified>
</cp:coreProperties>
</file>